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jc w:val="center"/>
        <w:tblCellMar>
          <w:top w:w="567" w:type="dxa"/>
          <w:left w:w="567" w:type="dxa"/>
          <w:bottom w:w="567" w:type="dxa"/>
          <w:right w:w="567" w:type="dxa"/>
        </w:tblCellMar>
        <w:tblLook w:val="04A0" w:firstRow="1" w:lastRow="0" w:firstColumn="1" w:lastColumn="0" w:noHBand="0" w:noVBand="1"/>
      </w:tblPr>
      <w:tblGrid>
        <w:gridCol w:w="9360"/>
      </w:tblGrid>
      <w:tr w:rsidR="0038659A" w:rsidRPr="0038659A" w14:paraId="604B007D" w14:textId="77777777" w:rsidTr="00AC592A">
        <w:trPr>
          <w:jc w:val="center"/>
        </w:trPr>
        <w:tc>
          <w:tcPr>
            <w:tcW w:w="9360" w:type="dxa"/>
            <w:shd w:val="clear" w:color="auto" w:fill="D1D1D1" w:themeFill="background2" w:themeFillShade="E6"/>
            <w:tcMar>
              <w:top w:w="0" w:type="dxa"/>
              <w:left w:w="288" w:type="dxa"/>
              <w:bottom w:w="288" w:type="dxa"/>
              <w:right w:w="288" w:type="dxa"/>
            </w:tcMar>
            <w:hideMark/>
          </w:tcPr>
          <w:p w14:paraId="3C6DEDDD" w14:textId="77777777" w:rsidR="0038659A" w:rsidRPr="0038659A" w:rsidRDefault="0038659A" w:rsidP="0038659A">
            <w:pPr>
              <w:jc w:val="center"/>
              <w:rPr>
                <w:sz w:val="20"/>
                <w:szCs w:val="20"/>
              </w:rPr>
            </w:pPr>
            <w:r w:rsidRPr="0038659A">
              <w:rPr>
                <w:sz w:val="20"/>
                <w:szCs w:val="20"/>
              </w:rPr>
              <w:t xml:space="preserve">Arbeiten Sie mit </w:t>
            </w:r>
            <w:r w:rsidRPr="00415253">
              <w:rPr>
                <w:sz w:val="20"/>
                <w:szCs w:val="20"/>
                <w:highlight w:val="yellow"/>
              </w:rPr>
              <w:t>[PARTNER]</w:t>
            </w:r>
            <w:r w:rsidRPr="0038659A">
              <w:rPr>
                <w:sz w:val="20"/>
                <w:szCs w:val="20"/>
              </w:rPr>
              <w:t xml:space="preserve"> zusammen, um die Produktivität in Ihrem Arbeitsalltag mit Microsoft 365 Copilot zu verbessern.</w:t>
            </w:r>
          </w:p>
        </w:tc>
      </w:tr>
      <w:tr w:rsidR="0038659A" w:rsidRPr="0038659A" w14:paraId="2239CB46" w14:textId="77777777">
        <w:trPr>
          <w:jc w:val="center"/>
        </w:trPr>
        <w:tc>
          <w:tcPr>
            <w:tcW w:w="9360" w:type="dxa"/>
            <w:shd w:val="clear" w:color="auto" w:fill="FFFFFF" w:themeFill="background1"/>
            <w:hideMark/>
          </w:tcPr>
          <w:p w14:paraId="385EA702" w14:textId="20CE836B" w:rsidR="0038659A" w:rsidRPr="0038659A" w:rsidRDefault="0038659A" w:rsidP="0038659A">
            <w:r w:rsidRPr="0038659A">
              <mc:AlternateContent>
                <mc:Choice Requires="wps">
                  <w:drawing>
                    <wp:anchor distT="0" distB="0" distL="114300" distR="114300" simplePos="0" relativeHeight="251659264" behindDoc="0" locked="0" layoutInCell="1" allowOverlap="1" wp14:anchorId="603250D2" wp14:editId="12D8C371">
                      <wp:simplePos x="0" y="0"/>
                      <wp:positionH relativeFrom="column">
                        <wp:posOffset>7620</wp:posOffset>
                      </wp:positionH>
                      <wp:positionV relativeFrom="paragraph">
                        <wp:posOffset>1270</wp:posOffset>
                      </wp:positionV>
                      <wp:extent cx="1323975" cy="539115"/>
                      <wp:effectExtent l="0" t="0" r="28575" b="13335"/>
                      <wp:wrapNone/>
                      <wp:docPr id="174070983"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3975" cy="539115"/>
                              </a:xfrm>
                              <a:prstGeom prst="rect">
                                <a:avLst/>
                              </a:prstGeom>
                              <a:solidFill>
                                <a:srgbClr val="FFFF00"/>
                              </a:solidFill>
                              <a:ln w="19050" cmpd="sng">
                                <a:solidFill>
                                  <a:prstClr val="black"/>
                                </a:solidFill>
                                <a:prstDash val="dash"/>
                              </a:ln>
                            </wps:spPr>
                            <wps:txbx>
                              <w:txbxContent>
                                <w:p w14:paraId="07ACAD96" w14:textId="77777777" w:rsidR="0038659A" w:rsidRDefault="0038659A" w:rsidP="0038659A">
                                  <w:pPr>
                                    <w:jc w:val="center"/>
                                    <w:rPr>
                                      <w:rFonts w:ascii="Segoe UI Bold" w:hAnsi="Segoe UI Bold" w:cs="Segoe UI Semibold"/>
                                      <w:color w:val="000000" w:themeColor="text1"/>
                                      <w:sz w:val="22"/>
                                    </w:rPr>
                                  </w:pPr>
                                  <w:r>
                                    <w:rPr>
                                      <w:rFonts w:ascii="Segoe UI Bold" w:hAnsi="Segoe UI Bold" w:cs="Segoe UI Semibold"/>
                                      <w:color w:val="000000" w:themeColor="text1"/>
                                      <w:sz w:val="22"/>
                                    </w:rPr>
                                    <w:t>PLATZHALTER-LOGO</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3250D2" id="_x0000_t202" coordsize="21600,21600" o:spt="202" path="m,l,21600r21600,l21600,xe">
                      <v:stroke joinstyle="miter"/>
                      <v:path gradientshapeok="t" o:connecttype="rect"/>
                    </v:shapetype>
                    <v:shape id="Textfeld 8" o:spid="_x0000_s1026" type="#_x0000_t202" style="position:absolute;margin-left:.6pt;margin-top:.1pt;width:104.25pt;height:4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" fillcolor="yellow" strokeweight="1.5pt">
                      <v:stroke dashstyle="dash"/>
                      <v:path arrowok="t"/>
                      <v:textbox>
                        <w:txbxContent>
                          <w:p w14:paraId="07ACAD96" w14:textId="77777777" w:rsidR="0038659A" w:rsidRDefault="0038659A" w:rsidP="0038659A">
                            <w:pPr>
                              <w:jc w:val="center"/>
                              <w:rPr>
                                <w:rFonts w:ascii="Segoe UI Bold" w:hAnsi="Segoe UI Bold" w:cs="Segoe UI Semibold"/>
                                <w:color w:val="000000" w:themeColor="text1"/>
                                <w:sz w:val="22"/>
                              </w:rPr>
                            </w:pPr>
                            <w:r>
                              <w:rPr>
                                <w:rFonts w:ascii="Segoe UI Bold" w:hAnsi="Segoe UI Bold" w:cs="Segoe UI Semibold"/>
                                <w:color w:val="000000" w:themeColor="text1"/>
                                <w:sz w:val="22"/>
                              </w:rPr>
                              <w:t>PLATZHALTER-LOGO</w:t>
                            </w:r>
                          </w:p>
                        </w:txbxContent>
                      </v:textbox>
                    </v:shape>
                  </w:pict>
                </mc:Fallback>
              </mc:AlternateContent>
            </w:r>
            <w:r w:rsidRPr="0038659A">
              <w:drawing>
                <wp:inline distT="0" distB="0" distL="0" distR="0" wp14:anchorId="6E69354F" wp14:editId="01A7BA67">
                  <wp:extent cx="1303020" cy="525780"/>
                  <wp:effectExtent l="0" t="0" r="0" b="7620"/>
                  <wp:docPr id="146475551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3020" cy="525780"/>
                          </a:xfrm>
                          <a:prstGeom prst="rect">
                            <a:avLst/>
                          </a:prstGeom>
                          <a:solidFill>
                            <a:srgbClr val="FFFF00"/>
                          </a:solidFill>
                          <a:ln>
                            <a:noFill/>
                          </a:ln>
                        </pic:spPr>
                      </pic:pic>
                    </a:graphicData>
                  </a:graphic>
                </wp:inline>
              </w:drawing>
            </w:r>
          </w:p>
        </w:tc>
      </w:tr>
      <w:tr w:rsidR="0038659A" w:rsidRPr="0038659A" w14:paraId="660665E7" w14:textId="77777777">
        <w:trPr>
          <w:jc w:val="center"/>
        </w:trPr>
        <w:tc>
          <w:tcPr>
            <w:tcW w:w="9360" w:type="dxa"/>
            <w:shd w:val="clear" w:color="auto" w:fill="FFFFFF" w:themeFill="background1"/>
            <w:tcMar>
              <w:top w:w="0" w:type="dxa"/>
              <w:left w:w="0" w:type="dxa"/>
              <w:bottom w:w="0" w:type="dxa"/>
              <w:right w:w="0" w:type="dxa"/>
            </w:tcMar>
            <w:hideMark/>
          </w:tcPr>
          <w:p w14:paraId="1E380437" w14:textId="4AA1B2F2" w:rsidR="0038659A" w:rsidRPr="0038659A" w:rsidRDefault="0038659A" w:rsidP="0038659A">
            <w:r w:rsidRPr="0038659A">
              <mc:AlternateContent>
                <mc:Choice Requires="wps">
                  <w:drawing>
                    <wp:anchor distT="0" distB="0" distL="114300" distR="114300" simplePos="0" relativeHeight="251660288" behindDoc="0" locked="0" layoutInCell="1" allowOverlap="1" wp14:anchorId="05537982" wp14:editId="3401F85C">
                      <wp:simplePos x="0" y="0"/>
                      <wp:positionH relativeFrom="column">
                        <wp:posOffset>205105</wp:posOffset>
                      </wp:positionH>
                      <wp:positionV relativeFrom="paragraph">
                        <wp:posOffset>323850</wp:posOffset>
                      </wp:positionV>
                      <wp:extent cx="2924175" cy="1790700"/>
                      <wp:effectExtent l="0" t="0" r="0" b="0"/>
                      <wp:wrapNone/>
                      <wp:docPr id="502276813"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4175" cy="1790700"/>
                              </a:xfrm>
                              <a:prstGeom prst="rect">
                                <a:avLst/>
                              </a:prstGeom>
                              <a:noFill/>
                              <a:ln w="6350">
                                <a:noFill/>
                              </a:ln>
                            </wps:spPr>
                            <wps:txbx>
                              <w:txbxContent>
                                <w:p w14:paraId="068C0DA4" w14:textId="77777777" w:rsidR="0038659A" w:rsidRDefault="0038659A" w:rsidP="0038659A">
                                  <w:pPr>
                                    <w:spacing w:after="0" w:line="228" w:lineRule="auto"/>
                                    <w:rPr>
                                      <w:rFonts w:ascii="Verdana" w:hAnsi="Verdana" w:cs="Segoe UI Semibold"/>
                                      <w:color w:val="FFFFFF" w:themeColor="background1"/>
                                      <w:sz w:val="32"/>
                                      <w:szCs w:val="32"/>
                                      <w14:textOutline w14:w="3175" w14:cap="rnd" w14:cmpd="sng" w14:algn="ctr">
                                        <w14:noFill/>
                                        <w14:prstDash w14:val="solid"/>
                                        <w14:bevel/>
                                      </w14:textOutline>
                                    </w:rPr>
                                  </w:pPr>
                                  <w:r>
                                    <w:rPr>
                                      <w:rFonts w:ascii="Verdana" w:hAnsi="Verdana" w:cs="Segoe UI Semibold"/>
                                      <w:color w:val="FFFFFF" w:themeColor="background1"/>
                                      <w:sz w:val="32"/>
                                      <w:szCs w:val="32"/>
                                      <w14:textOutline w14:w="3175" w14:cap="rnd" w14:cmpd="sng" w14:algn="ctr">
                                        <w14:noFill/>
                                        <w14:prstDash w14:val="solid"/>
                                        <w14:bevel/>
                                      </w14:textOutline>
                                    </w:rPr>
                                    <w:t xml:space="preserve">Einladung </w:t>
                                  </w:r>
                                </w:p>
                                <w:p w14:paraId="45F3FE41" w14:textId="77777777" w:rsidR="0038659A" w:rsidRDefault="0038659A" w:rsidP="0038659A">
                                  <w:pPr>
                                    <w:spacing w:after="0" w:line="228" w:lineRule="auto"/>
                                    <w:rPr>
                                      <w:rFonts w:ascii="Verdana" w:hAnsi="Verdana" w:cs="Segoe UI Semibold"/>
                                      <w:color w:val="FFFFFF" w:themeColor="background1"/>
                                      <w:sz w:val="48"/>
                                      <w:szCs w:val="48"/>
                                      <w14:textOutline w14:w="3175" w14:cap="rnd" w14:cmpd="sng" w14:algn="ctr">
                                        <w14:noFill/>
                                        <w14:prstDash w14:val="solid"/>
                                        <w14:bevel/>
                                      </w14:textOutline>
                                    </w:rPr>
                                  </w:pPr>
                                  <w:r>
                                    <w:rPr>
                                      <w:rFonts w:ascii="Verdana" w:hAnsi="Verdana" w:cs="Segoe UI Semibold"/>
                                      <w:color w:val="FFFFFF" w:themeColor="background1"/>
                                      <w:sz w:val="48"/>
                                      <w:szCs w:val="48"/>
                                      <w14:textOutline w14:w="3175" w14:cap="rnd" w14:cmpd="sng" w14:algn="ctr">
                                        <w14:noFill/>
                                        <w14:prstDash w14:val="solid"/>
                                        <w14:bevel/>
                                      </w14:textOutline>
                                    </w:rPr>
                                    <w:t>Microsoft 365 Copilot Webinare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537982" id="Textfeld 7" o:spid="_x0000_s1027" type="#_x0000_t202" style="position:absolute;margin-left:16.15pt;margin-top:25.5pt;width:230.25pt;height:1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" filled="f" stroked="f" strokeweight=".5pt">
                      <v:textbox>
                        <w:txbxContent>
                          <w:p w14:paraId="068C0DA4" w14:textId="77777777" w:rsidR="0038659A" w:rsidRDefault="0038659A" w:rsidP="0038659A">
                            <w:pPr>
                              <w:spacing w:after="0" w:line="228" w:lineRule="auto"/>
                              <w:rPr>
                                <w:rFonts w:ascii="Verdana" w:hAnsi="Verdana" w:cs="Segoe UI Semibold"/>
                                <w:color w:val="FFFFFF" w:themeColor="background1"/>
                                <w:sz w:val="32"/>
                                <w:szCs w:val="32"/>
                                <w14:textOutline w14:w="3175" w14:cap="rnd" w14:cmpd="sng" w14:algn="ctr">
                                  <w14:noFill/>
                                  <w14:prstDash w14:val="solid"/>
                                  <w14:bevel/>
                                </w14:textOutline>
                              </w:rPr>
                            </w:pPr>
                            <w:r>
                              <w:rPr>
                                <w:rFonts w:ascii="Verdana" w:hAnsi="Verdana" w:cs="Segoe UI Semibold"/>
                                <w:color w:val="FFFFFF" w:themeColor="background1"/>
                                <w:sz w:val="32"/>
                                <w:szCs w:val="32"/>
                                <w14:textOutline w14:w="3175" w14:cap="rnd" w14:cmpd="sng" w14:algn="ctr">
                                  <w14:noFill/>
                                  <w14:prstDash w14:val="solid"/>
                                  <w14:bevel/>
                                </w14:textOutline>
                              </w:rPr>
                              <w:t xml:space="preserve">Einladung </w:t>
                            </w:r>
                          </w:p>
                          <w:p w14:paraId="45F3FE41" w14:textId="77777777" w:rsidR="0038659A" w:rsidRDefault="0038659A" w:rsidP="0038659A">
                            <w:pPr>
                              <w:spacing w:after="0" w:line="228" w:lineRule="auto"/>
                              <w:rPr>
                                <w:rFonts w:ascii="Verdana" w:hAnsi="Verdana" w:cs="Segoe UI Semibold"/>
                                <w:color w:val="FFFFFF" w:themeColor="background1"/>
                                <w:sz w:val="48"/>
                                <w:szCs w:val="48"/>
                                <w14:textOutline w14:w="3175" w14:cap="rnd" w14:cmpd="sng" w14:algn="ctr">
                                  <w14:noFill/>
                                  <w14:prstDash w14:val="solid"/>
                                  <w14:bevel/>
                                </w14:textOutline>
                              </w:rPr>
                            </w:pPr>
                            <w:r>
                              <w:rPr>
                                <w:rFonts w:ascii="Verdana" w:hAnsi="Verdana" w:cs="Segoe UI Semibold"/>
                                <w:color w:val="FFFFFF" w:themeColor="background1"/>
                                <w:sz w:val="48"/>
                                <w:szCs w:val="48"/>
                                <w14:textOutline w14:w="3175" w14:cap="rnd" w14:cmpd="sng" w14:algn="ctr">
                                  <w14:noFill/>
                                  <w14:prstDash w14:val="solid"/>
                                  <w14:bevel/>
                                </w14:textOutline>
                              </w:rPr>
                              <w:t>Microsoft 365 Copilot Webinare</w:t>
                            </w:r>
                          </w:p>
                        </w:txbxContent>
                      </v:textbox>
                    </v:shape>
                  </w:pict>
                </mc:Fallback>
              </mc:AlternateContent>
            </w:r>
            <w:r w:rsidRPr="0038659A">
              <w:drawing>
                <wp:inline distT="0" distB="0" distL="0" distR="0" wp14:anchorId="552F03AC" wp14:editId="17FEC9BA">
                  <wp:extent cx="5760720" cy="2223135"/>
                  <wp:effectExtent l="0" t="0" r="0" b="5715"/>
                  <wp:docPr id="86721775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223135"/>
                          </a:xfrm>
                          <a:prstGeom prst="rect">
                            <a:avLst/>
                          </a:prstGeom>
                          <a:noFill/>
                          <a:ln>
                            <a:noFill/>
                          </a:ln>
                        </pic:spPr>
                      </pic:pic>
                    </a:graphicData>
                  </a:graphic>
                </wp:inline>
              </w:drawing>
            </w:r>
          </w:p>
        </w:tc>
      </w:tr>
      <w:tr w:rsidR="0038659A" w:rsidRPr="0038659A" w14:paraId="727E2657" w14:textId="77777777">
        <w:trPr>
          <w:jc w:val="center"/>
        </w:trPr>
        <w:tc>
          <w:tcPr>
            <w:tcW w:w="9360" w:type="dxa"/>
            <w:shd w:val="clear" w:color="auto" w:fill="FFFFFF" w:themeFill="background1"/>
          </w:tcPr>
          <w:p w14:paraId="1E804A67" w14:textId="77777777" w:rsidR="0038659A" w:rsidRPr="0038659A" w:rsidRDefault="0038659A" w:rsidP="0038659A">
            <w:r w:rsidRPr="0038659A">
              <w:t xml:space="preserve">Sehr geehrte/r </w:t>
            </w:r>
            <w:r w:rsidRPr="00C10E02">
              <w:rPr>
                <w:highlight w:val="yellow"/>
              </w:rPr>
              <w:t>[Platzhalter Name]</w:t>
            </w:r>
            <w:r w:rsidRPr="0038659A">
              <w:t>,</w:t>
            </w:r>
          </w:p>
          <w:p w14:paraId="3AB31215" w14:textId="77777777" w:rsidR="0038659A" w:rsidRPr="0038659A" w:rsidRDefault="0038659A" w:rsidP="0038659A">
            <w:r w:rsidRPr="0038659A">
              <w:t>die digitale Arbeitswelt entwickelt sich permanent weiter und Microsoft 365 Copilot macht hier keine Ausnahme.</w:t>
            </w:r>
          </w:p>
          <w:p w14:paraId="02C9801B" w14:textId="77777777" w:rsidR="0038659A" w:rsidRPr="0038659A" w:rsidRDefault="0038659A" w:rsidP="0038659A">
            <w:r w:rsidRPr="0038659A">
              <w:rPr>
                <w:b/>
                <w:bCs/>
              </w:rPr>
              <w:t>Aber wie kann Microsoft 365 Copilot Ihren Arbeitsalltag verbessern?</w:t>
            </w:r>
            <w:r w:rsidRPr="0038659A">
              <w:t xml:space="preserve"> Microsoft 365 Copilot und Copilot Studio sind zwei Erweiterungen von Microsoft, die insbesondere im professionellen Umfeld erweiterte Funktionalitäten bereitstellen. Beide Lösungen können als Assistenten den Arbeitsalltag enorm bereichern und sowohl die Produktivität als auch die Kreativität Ihrer Mitarbeiter steigern.</w:t>
            </w:r>
          </w:p>
          <w:p w14:paraId="0744426F" w14:textId="77777777" w:rsidR="0038659A" w:rsidRPr="0038659A" w:rsidRDefault="0038659A" w:rsidP="0038659A">
            <w:pPr>
              <w:rPr>
                <w:b/>
                <w:bCs/>
              </w:rPr>
            </w:pPr>
            <w:r w:rsidRPr="0038659A">
              <w:rPr>
                <w:b/>
                <w:bCs/>
              </w:rPr>
              <w:t xml:space="preserve">Jetzt teilnehmen: Unsere zwei Praxis-Webinare für </w:t>
            </w:r>
            <w:proofErr w:type="spellStart"/>
            <w:r w:rsidRPr="0038659A">
              <w:rPr>
                <w:b/>
                <w:bCs/>
              </w:rPr>
              <w:t>Endkund</w:t>
            </w:r>
            <w:proofErr w:type="spellEnd"/>
            <w:r w:rsidRPr="0038659A">
              <w:rPr>
                <w:b/>
                <w:bCs/>
              </w:rPr>
              <w:t>*innen</w:t>
            </w:r>
          </w:p>
          <w:p w14:paraId="60B55FC3" w14:textId="77777777" w:rsidR="0038659A" w:rsidRPr="0038659A" w:rsidRDefault="0038659A" w:rsidP="0038659A">
            <w:r w:rsidRPr="0038659A">
              <w:t xml:space="preserve">In unseren praxisorientierten Webinaren stellen wir Ihnen die Möglichkeiten vor, die Ihnen Copilot Studio bietet und erklären Ihnen die wesentlichen Unterschiede zu den Microsoft 365 Copilot </w:t>
            </w:r>
            <w:proofErr w:type="spellStart"/>
            <w:r w:rsidRPr="0038659A">
              <w:t>Agents</w:t>
            </w:r>
            <w:proofErr w:type="spellEnd"/>
            <w:r w:rsidRPr="0038659A">
              <w:t>.</w:t>
            </w:r>
          </w:p>
          <w:p w14:paraId="29279898" w14:textId="77777777" w:rsidR="0038659A" w:rsidRPr="0038659A" w:rsidRDefault="0038659A" w:rsidP="0038659A">
            <w:r w:rsidRPr="0038659A">
              <w:t xml:space="preserve">Microsoft 365 MVP Alexander Eggers demonstriert Ihnen anhand einiger Anwendungsfälle die Kernfunktionen des Tools und zeigt spannende Einsatzmöglichkeiten auf. Außerdem zeigen wir Ihnen, welche Voraussetzungen </w:t>
            </w:r>
            <w:r w:rsidRPr="0038659A">
              <w:lastRenderedPageBreak/>
              <w:t>Sie für den Einsatz erfüllen müssen und welche Schritte für die Implementierung notwendig sind.</w:t>
            </w:r>
          </w:p>
          <w:p w14:paraId="6F15C4D3" w14:textId="77777777" w:rsidR="0038659A" w:rsidRPr="0038659A" w:rsidRDefault="0038659A" w:rsidP="0038659A"/>
          <w:p w14:paraId="312CC90A" w14:textId="77777777" w:rsidR="0038659A" w:rsidRPr="0038659A" w:rsidRDefault="0038659A" w:rsidP="0038659A">
            <w:pPr>
              <w:rPr>
                <w:b/>
                <w:bCs/>
              </w:rPr>
            </w:pPr>
            <w:r w:rsidRPr="0038659A">
              <w:rPr>
                <w:b/>
                <w:bCs/>
              </w:rPr>
              <w:t>Webinar 1:</w:t>
            </w:r>
            <w:r w:rsidRPr="0038659A">
              <w:rPr>
                <w:b/>
                <w:bCs/>
              </w:rPr>
              <w:br/>
              <w:t>Microsoft Copilot Chat: Wie Sie in Ihrem Unternehmen sicher und kostenlos KI-Assistenten einrichten</w:t>
            </w:r>
          </w:p>
          <w:p w14:paraId="1E295E2D" w14:textId="77777777" w:rsidR="0038659A" w:rsidRPr="0038659A" w:rsidRDefault="0038659A" w:rsidP="0038659A">
            <w:pPr>
              <w:rPr>
                <w:b/>
                <w:bCs/>
              </w:rPr>
            </w:pPr>
            <w:r w:rsidRPr="0038659A">
              <w:rPr>
                <w:b/>
                <w:bCs/>
              </w:rPr>
              <w:t>Termine:</w:t>
            </w:r>
          </w:p>
          <w:p w14:paraId="340E9A26" w14:textId="77777777" w:rsidR="0038659A" w:rsidRPr="0038659A" w:rsidRDefault="0038659A" w:rsidP="0038659A">
            <w:pPr>
              <w:numPr>
                <w:ilvl w:val="0"/>
                <w:numId w:val="1"/>
              </w:numPr>
            </w:pPr>
            <w:hyperlink r:id="rId10" w:history="1">
              <w:r w:rsidRPr="0038659A">
                <w:rPr>
                  <w:rStyle w:val="Hyperlink"/>
                </w:rPr>
                <w:t>31. August 2026, 1</w:t>
              </w:r>
              <w:r w:rsidRPr="0038659A">
                <w:rPr>
                  <w:rStyle w:val="Hyperlink"/>
                </w:rPr>
                <w:t>4</w:t>
              </w:r>
              <w:r w:rsidRPr="0038659A">
                <w:rPr>
                  <w:rStyle w:val="Hyperlink"/>
                </w:rPr>
                <w:t>:00 Uhr</w:t>
              </w:r>
            </w:hyperlink>
          </w:p>
          <w:p w14:paraId="2F3C6751" w14:textId="77777777" w:rsidR="0038659A" w:rsidRPr="0038659A" w:rsidRDefault="0038659A" w:rsidP="0038659A">
            <w:pPr>
              <w:numPr>
                <w:ilvl w:val="0"/>
                <w:numId w:val="1"/>
              </w:numPr>
            </w:pPr>
            <w:hyperlink r:id="rId11" w:history="1">
              <w:r w:rsidRPr="0038659A">
                <w:rPr>
                  <w:rStyle w:val="Hyperlink"/>
                </w:rPr>
                <w:t>7. September 202</w:t>
              </w:r>
              <w:r w:rsidRPr="0038659A">
                <w:rPr>
                  <w:rStyle w:val="Hyperlink"/>
                </w:rPr>
                <w:t>6</w:t>
              </w:r>
              <w:r w:rsidRPr="0038659A">
                <w:rPr>
                  <w:rStyle w:val="Hyperlink"/>
                </w:rPr>
                <w:t>, 10:00 Uhr</w:t>
              </w:r>
            </w:hyperlink>
          </w:p>
          <w:p w14:paraId="3B545B27" w14:textId="77777777" w:rsidR="0038659A" w:rsidRPr="0038659A" w:rsidRDefault="0038659A" w:rsidP="0038659A">
            <w:pPr>
              <w:numPr>
                <w:ilvl w:val="0"/>
                <w:numId w:val="1"/>
              </w:numPr>
            </w:pPr>
            <w:hyperlink r:id="rId12" w:history="1">
              <w:r w:rsidRPr="0038659A">
                <w:rPr>
                  <w:rStyle w:val="Hyperlink"/>
                </w:rPr>
                <w:t>29. September 2026</w:t>
              </w:r>
              <w:r w:rsidRPr="0038659A">
                <w:rPr>
                  <w:rStyle w:val="Hyperlink"/>
                </w:rPr>
                <w:t>,</w:t>
              </w:r>
              <w:r w:rsidRPr="0038659A">
                <w:rPr>
                  <w:rStyle w:val="Hyperlink"/>
                </w:rPr>
                <w:t xml:space="preserve"> 14:00 Uhr</w:t>
              </w:r>
            </w:hyperlink>
          </w:p>
          <w:p w14:paraId="2E39C102" w14:textId="77777777" w:rsidR="0038659A" w:rsidRPr="0038659A" w:rsidRDefault="0038659A" w:rsidP="0038659A">
            <w:pPr>
              <w:numPr>
                <w:ilvl w:val="0"/>
                <w:numId w:val="1"/>
              </w:numPr>
            </w:pPr>
            <w:hyperlink r:id="rId13" w:history="1">
              <w:r w:rsidRPr="0038659A">
                <w:rPr>
                  <w:rStyle w:val="Hyperlink"/>
                </w:rPr>
                <w:t>6. Oktober 2026</w:t>
              </w:r>
              <w:r w:rsidRPr="0038659A">
                <w:rPr>
                  <w:rStyle w:val="Hyperlink"/>
                </w:rPr>
                <w:t>,</w:t>
              </w:r>
              <w:r w:rsidRPr="0038659A">
                <w:rPr>
                  <w:rStyle w:val="Hyperlink"/>
                </w:rPr>
                <w:t xml:space="preserve"> 10:00 Uhr</w:t>
              </w:r>
            </w:hyperlink>
          </w:p>
          <w:p w14:paraId="78AE3B65" w14:textId="77777777" w:rsidR="0038659A" w:rsidRPr="0038659A" w:rsidRDefault="0038659A" w:rsidP="0038659A">
            <w:pPr>
              <w:numPr>
                <w:ilvl w:val="0"/>
                <w:numId w:val="1"/>
              </w:numPr>
            </w:pPr>
            <w:hyperlink r:id="rId14" w:history="1">
              <w:r w:rsidRPr="0038659A">
                <w:rPr>
                  <w:rStyle w:val="Hyperlink"/>
                </w:rPr>
                <w:t>29. Oktober 2026</w:t>
              </w:r>
              <w:r w:rsidRPr="0038659A">
                <w:rPr>
                  <w:rStyle w:val="Hyperlink"/>
                </w:rPr>
                <w:t>,</w:t>
              </w:r>
              <w:r w:rsidRPr="0038659A">
                <w:rPr>
                  <w:rStyle w:val="Hyperlink"/>
                </w:rPr>
                <w:t xml:space="preserve"> 10:00 Uhr</w:t>
              </w:r>
            </w:hyperlink>
          </w:p>
          <w:p w14:paraId="4F299172" w14:textId="77777777" w:rsidR="0038659A" w:rsidRPr="0038659A" w:rsidRDefault="0038659A" w:rsidP="0038659A">
            <w:pPr>
              <w:numPr>
                <w:ilvl w:val="0"/>
                <w:numId w:val="1"/>
              </w:numPr>
            </w:pPr>
            <w:hyperlink r:id="rId15" w:history="1">
              <w:r w:rsidRPr="0038659A">
                <w:rPr>
                  <w:rStyle w:val="Hyperlink"/>
                </w:rPr>
                <w:t>12. November 2</w:t>
              </w:r>
              <w:r w:rsidRPr="0038659A">
                <w:rPr>
                  <w:rStyle w:val="Hyperlink"/>
                </w:rPr>
                <w:t>0</w:t>
              </w:r>
              <w:r w:rsidRPr="0038659A">
                <w:rPr>
                  <w:rStyle w:val="Hyperlink"/>
                </w:rPr>
                <w:t>26, 10:00 Uhr</w:t>
              </w:r>
            </w:hyperlink>
          </w:p>
          <w:p w14:paraId="08BD90B8" w14:textId="77777777" w:rsidR="0038659A" w:rsidRPr="0038659A" w:rsidRDefault="0038659A" w:rsidP="0038659A">
            <w:pPr>
              <w:numPr>
                <w:ilvl w:val="0"/>
                <w:numId w:val="1"/>
              </w:numPr>
            </w:pPr>
            <w:hyperlink r:id="rId16" w:history="1">
              <w:r w:rsidRPr="0038659A">
                <w:rPr>
                  <w:rStyle w:val="Hyperlink"/>
                </w:rPr>
                <w:t>25. November 2026, 1</w:t>
              </w:r>
              <w:r w:rsidRPr="0038659A">
                <w:rPr>
                  <w:rStyle w:val="Hyperlink"/>
                </w:rPr>
                <w:t>0</w:t>
              </w:r>
              <w:r w:rsidRPr="0038659A">
                <w:rPr>
                  <w:rStyle w:val="Hyperlink"/>
                </w:rPr>
                <w:t>:00 Uhr</w:t>
              </w:r>
            </w:hyperlink>
          </w:p>
          <w:p w14:paraId="6B658F33" w14:textId="77777777" w:rsidR="0038659A" w:rsidRPr="0038659A" w:rsidRDefault="0038659A" w:rsidP="0038659A">
            <w:pPr>
              <w:numPr>
                <w:ilvl w:val="0"/>
                <w:numId w:val="1"/>
              </w:numPr>
            </w:pPr>
            <w:hyperlink r:id="rId17" w:history="1">
              <w:r w:rsidRPr="0038659A">
                <w:rPr>
                  <w:rStyle w:val="Hyperlink"/>
                </w:rPr>
                <w:t>2. De</w:t>
              </w:r>
              <w:r w:rsidRPr="0038659A">
                <w:rPr>
                  <w:rStyle w:val="Hyperlink"/>
                </w:rPr>
                <w:t>z</w:t>
              </w:r>
              <w:r w:rsidRPr="0038659A">
                <w:rPr>
                  <w:rStyle w:val="Hyperlink"/>
                </w:rPr>
                <w:t>ember 2026, 10:00 Uhr</w:t>
              </w:r>
            </w:hyperlink>
          </w:p>
          <w:p w14:paraId="323385BF" w14:textId="77777777" w:rsidR="0038659A" w:rsidRPr="0038659A" w:rsidRDefault="0038659A" w:rsidP="0038659A">
            <w:pPr>
              <w:rPr>
                <w:b/>
                <w:bCs/>
              </w:rPr>
            </w:pPr>
            <w:r w:rsidRPr="0038659A">
              <w:rPr>
                <w:b/>
                <w:bCs/>
              </w:rPr>
              <w:t>Das erwartet Sie in unserem Webinar:</w:t>
            </w:r>
          </w:p>
          <w:p w14:paraId="7D9ED1B7" w14:textId="77777777" w:rsidR="0038659A" w:rsidRPr="0038659A" w:rsidRDefault="0038659A" w:rsidP="0038659A">
            <w:pPr>
              <w:numPr>
                <w:ilvl w:val="0"/>
                <w:numId w:val="1"/>
              </w:numPr>
            </w:pPr>
            <w:r w:rsidRPr="0038659A">
              <w:t>KI-Assistenten in Unternehmen und Gefährdungssituation »Schatten-IT«</w:t>
            </w:r>
          </w:p>
          <w:p w14:paraId="50E057CF" w14:textId="77777777" w:rsidR="0038659A" w:rsidRPr="0038659A" w:rsidRDefault="0038659A" w:rsidP="0038659A">
            <w:pPr>
              <w:numPr>
                <w:ilvl w:val="0"/>
                <w:numId w:val="1"/>
              </w:numPr>
            </w:pPr>
            <w:r w:rsidRPr="0038659A">
              <w:t>Ausblick und Potential von KI in Unternehmen</w:t>
            </w:r>
          </w:p>
          <w:p w14:paraId="499583A1" w14:textId="77777777" w:rsidR="0038659A" w:rsidRPr="0038659A" w:rsidRDefault="0038659A" w:rsidP="0038659A">
            <w:pPr>
              <w:numPr>
                <w:ilvl w:val="0"/>
                <w:numId w:val="1"/>
              </w:numPr>
            </w:pPr>
            <w:r w:rsidRPr="0038659A">
              <w:t>Überblick: Verfügbare Funktionen von Copilot Chat</w:t>
            </w:r>
          </w:p>
          <w:p w14:paraId="07E792C1" w14:textId="77777777" w:rsidR="0038659A" w:rsidRPr="0038659A" w:rsidRDefault="0038659A" w:rsidP="0038659A">
            <w:pPr>
              <w:numPr>
                <w:ilvl w:val="0"/>
                <w:numId w:val="1"/>
              </w:numPr>
            </w:pPr>
            <w:r w:rsidRPr="0038659A">
              <w:t>Vergleich mit anderen Lösungen in Bezug auf Compliance und Vorteile von Copilot Chat</w:t>
            </w:r>
          </w:p>
          <w:p w14:paraId="59F5B2BB" w14:textId="77777777" w:rsidR="0038659A" w:rsidRPr="0038659A" w:rsidRDefault="0038659A" w:rsidP="0038659A">
            <w:pPr>
              <w:numPr>
                <w:ilvl w:val="0"/>
                <w:numId w:val="1"/>
              </w:numPr>
            </w:pPr>
            <w:r w:rsidRPr="0038659A">
              <w:t>Anwendungsbeispiele zur Verbesserung der Kreativität und Qualität der Arbeitsergebnisse</w:t>
            </w:r>
          </w:p>
          <w:p w14:paraId="41D687C0" w14:textId="77777777" w:rsidR="0038659A" w:rsidRPr="0038659A" w:rsidRDefault="0038659A" w:rsidP="0038659A">
            <w:pPr>
              <w:numPr>
                <w:ilvl w:val="0"/>
                <w:numId w:val="1"/>
              </w:numPr>
              <w:rPr>
                <w:lang w:val="en-GB"/>
              </w:rPr>
            </w:pPr>
            <w:proofErr w:type="spellStart"/>
            <w:r w:rsidRPr="0038659A">
              <w:rPr>
                <w:lang w:val="en-GB"/>
              </w:rPr>
              <w:t>Ausblick</w:t>
            </w:r>
            <w:proofErr w:type="spellEnd"/>
            <w:r w:rsidRPr="0038659A">
              <w:rPr>
                <w:lang w:val="en-GB"/>
              </w:rPr>
              <w:t xml:space="preserve"> auf Copilot Studio / Microsoft 365 Copilot</w:t>
            </w:r>
          </w:p>
          <w:p w14:paraId="5E22A618" w14:textId="77777777" w:rsidR="0038659A" w:rsidRPr="0038659A" w:rsidRDefault="0038659A" w:rsidP="0038659A">
            <w:pPr>
              <w:rPr>
                <w:lang w:val="en-US"/>
              </w:rPr>
            </w:pPr>
          </w:p>
          <w:p w14:paraId="724ABC49" w14:textId="77777777" w:rsidR="0038659A" w:rsidRPr="0038659A" w:rsidRDefault="0038659A" w:rsidP="0038659A">
            <w:pPr>
              <w:rPr>
                <w:b/>
                <w:bCs/>
              </w:rPr>
            </w:pPr>
            <w:r w:rsidRPr="0038659A">
              <w:rPr>
                <w:b/>
                <w:bCs/>
              </w:rPr>
              <w:t>Webinar 2:</w:t>
            </w:r>
            <w:r w:rsidRPr="0038659A">
              <w:rPr>
                <w:b/>
                <w:bCs/>
              </w:rPr>
              <w:br/>
              <w:t>Wie kann Microsoft 365 Copilot Ihren Arbeitsalltag verbessern?</w:t>
            </w:r>
          </w:p>
          <w:p w14:paraId="382626FE" w14:textId="77777777" w:rsidR="0038659A" w:rsidRPr="0038659A" w:rsidRDefault="0038659A" w:rsidP="0038659A">
            <w:pPr>
              <w:rPr>
                <w:b/>
                <w:bCs/>
              </w:rPr>
            </w:pPr>
            <w:r w:rsidRPr="0038659A">
              <w:rPr>
                <w:b/>
                <w:bCs/>
              </w:rPr>
              <w:lastRenderedPageBreak/>
              <w:t>Termine:</w:t>
            </w:r>
          </w:p>
          <w:p w14:paraId="2AB2BC76" w14:textId="77777777" w:rsidR="0038659A" w:rsidRPr="0038659A" w:rsidRDefault="0038659A" w:rsidP="0038659A">
            <w:pPr>
              <w:numPr>
                <w:ilvl w:val="0"/>
                <w:numId w:val="1"/>
              </w:numPr>
            </w:pPr>
            <w:hyperlink r:id="rId18" w:history="1">
              <w:r w:rsidRPr="0038659A">
                <w:rPr>
                  <w:rStyle w:val="Hyperlink"/>
                </w:rPr>
                <w:t>19. November 202</w:t>
              </w:r>
              <w:r w:rsidRPr="0038659A">
                <w:rPr>
                  <w:rStyle w:val="Hyperlink"/>
                </w:rPr>
                <w:t>6</w:t>
              </w:r>
              <w:r w:rsidRPr="0038659A">
                <w:rPr>
                  <w:rStyle w:val="Hyperlink"/>
                </w:rPr>
                <w:t>, 10:00 Uhr</w:t>
              </w:r>
            </w:hyperlink>
          </w:p>
          <w:p w14:paraId="25F4BAB5" w14:textId="77777777" w:rsidR="0038659A" w:rsidRPr="0038659A" w:rsidRDefault="0038659A" w:rsidP="0038659A">
            <w:pPr>
              <w:numPr>
                <w:ilvl w:val="0"/>
                <w:numId w:val="1"/>
              </w:numPr>
            </w:pPr>
            <w:hyperlink r:id="rId19" w:history="1">
              <w:r w:rsidRPr="0038659A">
                <w:rPr>
                  <w:rStyle w:val="Hyperlink"/>
                </w:rPr>
                <w:t>2. Dezem</w:t>
              </w:r>
              <w:r w:rsidRPr="0038659A">
                <w:rPr>
                  <w:rStyle w:val="Hyperlink"/>
                </w:rPr>
                <w:t>b</w:t>
              </w:r>
              <w:r w:rsidRPr="0038659A">
                <w:rPr>
                  <w:rStyle w:val="Hyperlink"/>
                </w:rPr>
                <w:t>er 2026, 11:00 Uhr</w:t>
              </w:r>
            </w:hyperlink>
          </w:p>
          <w:p w14:paraId="38AB824D" w14:textId="77777777" w:rsidR="0038659A" w:rsidRPr="0038659A" w:rsidRDefault="0038659A" w:rsidP="0038659A">
            <w:pPr>
              <w:numPr>
                <w:ilvl w:val="0"/>
                <w:numId w:val="1"/>
              </w:numPr>
            </w:pPr>
            <w:hyperlink r:id="rId20" w:history="1">
              <w:r w:rsidRPr="0038659A">
                <w:rPr>
                  <w:rStyle w:val="Hyperlink"/>
                </w:rPr>
                <w:t>13. Januar 2027, 10:0</w:t>
              </w:r>
              <w:r w:rsidRPr="0038659A">
                <w:rPr>
                  <w:rStyle w:val="Hyperlink"/>
                </w:rPr>
                <w:t>0</w:t>
              </w:r>
              <w:r w:rsidRPr="0038659A">
                <w:rPr>
                  <w:rStyle w:val="Hyperlink"/>
                </w:rPr>
                <w:t xml:space="preserve"> Uhr</w:t>
              </w:r>
            </w:hyperlink>
          </w:p>
          <w:p w14:paraId="26B2A7EE" w14:textId="77777777" w:rsidR="0038659A" w:rsidRPr="0038659A" w:rsidRDefault="0038659A" w:rsidP="0038659A">
            <w:pPr>
              <w:numPr>
                <w:ilvl w:val="0"/>
                <w:numId w:val="1"/>
              </w:numPr>
            </w:pPr>
            <w:hyperlink r:id="rId21" w:history="1">
              <w:r w:rsidRPr="0038659A">
                <w:rPr>
                  <w:rStyle w:val="Hyperlink"/>
                </w:rPr>
                <w:t>21. Januar 2027, 1</w:t>
              </w:r>
              <w:r w:rsidRPr="0038659A">
                <w:rPr>
                  <w:rStyle w:val="Hyperlink"/>
                </w:rPr>
                <w:t>4</w:t>
              </w:r>
              <w:r w:rsidRPr="0038659A">
                <w:rPr>
                  <w:rStyle w:val="Hyperlink"/>
                </w:rPr>
                <w:t>:00 Uhr</w:t>
              </w:r>
            </w:hyperlink>
          </w:p>
          <w:p w14:paraId="2EE114C7" w14:textId="77777777" w:rsidR="0038659A" w:rsidRPr="0038659A" w:rsidRDefault="0038659A" w:rsidP="0038659A">
            <w:pPr>
              <w:rPr>
                <w:b/>
                <w:bCs/>
              </w:rPr>
            </w:pPr>
            <w:r w:rsidRPr="0038659A">
              <w:rPr>
                <w:b/>
                <w:bCs/>
              </w:rPr>
              <w:t>Das erwartet Sie in unserem Webinar:</w:t>
            </w:r>
          </w:p>
          <w:p w14:paraId="0BE6DC6E" w14:textId="77777777" w:rsidR="0038659A" w:rsidRPr="0038659A" w:rsidRDefault="0038659A" w:rsidP="0038659A">
            <w:pPr>
              <w:numPr>
                <w:ilvl w:val="0"/>
                <w:numId w:val="1"/>
              </w:numPr>
            </w:pPr>
            <w:r w:rsidRPr="0038659A">
              <w:t>Überblick: Abgrenzung von Copilot Chat zu Microsoft 365 Copilot und Copilot Studio</w:t>
            </w:r>
          </w:p>
          <w:p w14:paraId="32A31C0A" w14:textId="77777777" w:rsidR="0038659A" w:rsidRPr="0038659A" w:rsidRDefault="0038659A" w:rsidP="0038659A">
            <w:pPr>
              <w:numPr>
                <w:ilvl w:val="0"/>
                <w:numId w:val="1"/>
              </w:numPr>
            </w:pPr>
            <w:r w:rsidRPr="0038659A">
              <w:t>Vergleich: Microsoft 365 Copilot Agenten vs. Copilot Studio Agenten – Unterschiede und Anwendungsbereiche</w:t>
            </w:r>
          </w:p>
          <w:p w14:paraId="36776853" w14:textId="77777777" w:rsidR="0038659A" w:rsidRPr="0038659A" w:rsidRDefault="0038659A" w:rsidP="0038659A">
            <w:pPr>
              <w:numPr>
                <w:ilvl w:val="0"/>
                <w:numId w:val="1"/>
              </w:numPr>
            </w:pPr>
            <w:r w:rsidRPr="0038659A">
              <w:t>Praktische Beispiele: Typische Einsatzszenarien für die verschiedenen Agenten</w:t>
            </w:r>
          </w:p>
          <w:p w14:paraId="1DEA16F0" w14:textId="77777777" w:rsidR="0038659A" w:rsidRPr="0038659A" w:rsidRDefault="0038659A" w:rsidP="0038659A">
            <w:pPr>
              <w:numPr>
                <w:ilvl w:val="0"/>
                <w:numId w:val="1"/>
              </w:numPr>
            </w:pPr>
            <w:r w:rsidRPr="0038659A">
              <w:t>Kosten und Lizenzierungsmodelle im direkten Vergleich</w:t>
            </w:r>
          </w:p>
          <w:p w14:paraId="387EC669" w14:textId="77777777" w:rsidR="0038659A" w:rsidRPr="0038659A" w:rsidRDefault="0038659A" w:rsidP="0038659A">
            <w:pPr>
              <w:rPr>
                <w:b/>
                <w:bCs/>
              </w:rPr>
            </w:pPr>
          </w:p>
          <w:p w14:paraId="728E8016" w14:textId="77777777" w:rsidR="0038659A" w:rsidRPr="0038659A" w:rsidRDefault="0038659A" w:rsidP="0038659A">
            <w:pPr>
              <w:rPr>
                <w:b/>
                <w:bCs/>
              </w:rPr>
            </w:pPr>
            <w:r w:rsidRPr="0038659A">
              <w:rPr>
                <w:b/>
                <w:bCs/>
              </w:rPr>
              <w:t>Sichern Sie sich Ihren Platz:</w:t>
            </w:r>
          </w:p>
          <w:p w14:paraId="5FD4B2F1" w14:textId="77777777" w:rsidR="0038659A" w:rsidRPr="0038659A" w:rsidRDefault="0038659A" w:rsidP="0038659A">
            <w:pPr>
              <w:numPr>
                <w:ilvl w:val="0"/>
                <w:numId w:val="1"/>
              </w:numPr>
            </w:pPr>
            <w:r w:rsidRPr="0038659A">
              <w:t>Wunschtermine auswählen</w:t>
            </w:r>
          </w:p>
          <w:p w14:paraId="7DE1B791" w14:textId="77777777" w:rsidR="0038659A" w:rsidRPr="0038659A" w:rsidRDefault="0038659A" w:rsidP="0038659A">
            <w:pPr>
              <w:numPr>
                <w:ilvl w:val="0"/>
                <w:numId w:val="1"/>
              </w:numPr>
            </w:pPr>
            <w:r w:rsidRPr="0038659A">
              <w:t xml:space="preserve">Über die jeweilige Landingpage anmelden (mit Code: </w:t>
            </w:r>
            <w:r w:rsidRPr="00A603B6">
              <w:rPr>
                <w:highlight w:val="yellow"/>
              </w:rPr>
              <w:t>[PARTNERCODE]</w:t>
            </w:r>
            <w:r w:rsidRPr="0038659A">
              <w:t>)</w:t>
            </w:r>
          </w:p>
          <w:p w14:paraId="574C24B8" w14:textId="77777777" w:rsidR="0038659A" w:rsidRPr="0038659A" w:rsidRDefault="0038659A" w:rsidP="0038659A">
            <w:pPr>
              <w:numPr>
                <w:ilvl w:val="0"/>
                <w:numId w:val="1"/>
              </w:numPr>
            </w:pPr>
            <w:r w:rsidRPr="0038659A">
              <w:t>Von exklusiven Einblicken profitieren und direkt durchstarten!</w:t>
            </w:r>
          </w:p>
          <w:p w14:paraId="1F29882E" w14:textId="77777777" w:rsidR="0038659A" w:rsidRPr="0038659A" w:rsidRDefault="0038659A" w:rsidP="0038659A">
            <w:r w:rsidRPr="0038659A">
              <w:t>Für Rückfragen stehen wir Ihnen jederzeit gerne zur Verfügung.</w:t>
            </w:r>
          </w:p>
          <w:p w14:paraId="1759FE51" w14:textId="77777777" w:rsidR="0038659A" w:rsidRPr="0038659A" w:rsidRDefault="0038659A" w:rsidP="0038659A">
            <w:r w:rsidRPr="0038659A">
              <w:t>Wir freuen uns darauf, Sie in einem unserer Webinare begrüßen zu dürfen!</w:t>
            </w:r>
          </w:p>
        </w:tc>
      </w:tr>
      <w:tr w:rsidR="0038659A" w:rsidRPr="0038659A" w14:paraId="55F3B2F6" w14:textId="77777777" w:rsidTr="00A603B6">
        <w:trPr>
          <w:trHeight w:val="957"/>
          <w:jc w:val="center"/>
        </w:trPr>
        <w:tc>
          <w:tcPr>
            <w:tcW w:w="9360" w:type="dxa"/>
            <w:shd w:val="clear" w:color="auto" w:fill="D1D1D1" w:themeFill="background2" w:themeFillShade="E6"/>
            <w:hideMark/>
          </w:tcPr>
          <w:p w14:paraId="5277B8A7" w14:textId="5BEAC125" w:rsidR="0038659A" w:rsidRPr="00A603B6" w:rsidRDefault="0038659A" w:rsidP="0038659A">
            <w:pPr>
              <w:rPr>
                <w:sz w:val="20"/>
                <w:szCs w:val="20"/>
                <w:highlight w:val="yellow"/>
              </w:rPr>
            </w:pPr>
            <w:r w:rsidRPr="00A603B6">
              <w:rPr>
                <w:sz w:val="20"/>
                <w:szCs w:val="20"/>
                <w:highlight w:val="yellow"/>
              </w:rPr>
              <w:lastRenderedPageBreak/>
              <w:t>Partnername</w:t>
            </w:r>
            <w:r w:rsidR="00A603B6">
              <w:rPr>
                <w:sz w:val="20"/>
                <w:szCs w:val="20"/>
                <w:highlight w:val="yellow"/>
              </w:rPr>
              <w:br/>
            </w:r>
            <w:hyperlink r:id="rId22" w:history="1">
              <w:r w:rsidR="00A603B6" w:rsidRPr="003942D8">
                <w:rPr>
                  <w:rStyle w:val="Hyperlink"/>
                  <w:sz w:val="20"/>
                  <w:szCs w:val="20"/>
                  <w:highlight w:val="yellow"/>
                </w:rPr>
                <w:t>info@partnername.com</w:t>
              </w:r>
            </w:hyperlink>
            <w:r w:rsidR="00A603B6">
              <w:rPr>
                <w:sz w:val="20"/>
                <w:szCs w:val="20"/>
                <w:highlight w:val="yellow"/>
              </w:rPr>
              <w:br/>
            </w:r>
            <w:hyperlink r:id="rId23" w:history="1">
              <w:r w:rsidR="00A603B6" w:rsidRPr="003942D8">
                <w:rPr>
                  <w:rStyle w:val="Hyperlink"/>
                  <w:sz w:val="20"/>
                  <w:szCs w:val="20"/>
                  <w:highlight w:val="yellow"/>
                </w:rPr>
                <w:t>www.partnername.com</w:t>
              </w:r>
            </w:hyperlink>
            <w:r w:rsidR="00A603B6">
              <w:rPr>
                <w:sz w:val="20"/>
                <w:szCs w:val="20"/>
                <w:highlight w:val="yellow"/>
              </w:rPr>
              <w:br/>
            </w:r>
            <w:r w:rsidRPr="00A603B6">
              <w:rPr>
                <w:i/>
                <w:iCs/>
                <w:sz w:val="20"/>
                <w:szCs w:val="20"/>
                <w:highlight w:val="yellow"/>
              </w:rPr>
              <w:t>Fügen Sie hier eine Erklärung zum Datenschutz/zur Abmeldung ein.</w:t>
            </w:r>
          </w:p>
        </w:tc>
      </w:tr>
    </w:tbl>
    <w:p w14:paraId="382F217F" w14:textId="77777777" w:rsidR="00B53A12" w:rsidRPr="0038659A" w:rsidRDefault="00B53A12" w:rsidP="00A603B6"/>
    <w:sectPr w:rsidR="00B53A12" w:rsidRPr="0038659A">
      <w:footerReference w:type="even" r:id="rId24"/>
      <w:footerReference w:type="default" r:id="rId25"/>
      <w:footerReference w:type="first" r:id="rId2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F8292" w14:textId="77777777" w:rsidR="00AB2A72" w:rsidRDefault="00AB2A72" w:rsidP="0038659A">
      <w:pPr>
        <w:spacing w:after="0" w:line="240" w:lineRule="auto"/>
      </w:pPr>
      <w:r>
        <w:separator/>
      </w:r>
    </w:p>
  </w:endnote>
  <w:endnote w:type="continuationSeparator" w:id="0">
    <w:p w14:paraId="0B3AA27E" w14:textId="77777777" w:rsidR="00AB2A72" w:rsidRDefault="00AB2A72" w:rsidP="00386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old">
    <w:altName w:val="Segoe UI"/>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985CB" w14:textId="502201A0" w:rsidR="0038659A" w:rsidRDefault="0038659A">
    <w:pPr>
      <w:pStyle w:val="Fuzeile"/>
    </w:pPr>
    <w:r>
      <w:rPr>
        <w:noProof/>
      </w:rPr>
      <mc:AlternateContent>
        <mc:Choice Requires="wps">
          <w:drawing>
            <wp:anchor distT="0" distB="0" distL="0" distR="0" simplePos="0" relativeHeight="251659264" behindDoc="0" locked="0" layoutInCell="1" allowOverlap="1" wp14:anchorId="43A53862" wp14:editId="08F8A717">
              <wp:simplePos x="635" y="635"/>
              <wp:positionH relativeFrom="page">
                <wp:align>right</wp:align>
              </wp:positionH>
              <wp:positionV relativeFrom="page">
                <wp:align>bottom</wp:align>
              </wp:positionV>
              <wp:extent cx="917575" cy="370205"/>
              <wp:effectExtent l="0" t="0" r="0" b="0"/>
              <wp:wrapNone/>
              <wp:docPr id="1324692873" name="Textfeld 10"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7575" cy="370205"/>
                      </a:xfrm>
                      <a:prstGeom prst="rect">
                        <a:avLst/>
                      </a:prstGeom>
                      <a:noFill/>
                      <a:ln>
                        <a:noFill/>
                      </a:ln>
                    </wps:spPr>
                    <wps:txbx>
                      <w:txbxContent>
                        <w:p w14:paraId="6CC02C7F" w14:textId="2377F2E2" w:rsidR="0038659A" w:rsidRPr="0038659A" w:rsidRDefault="0038659A" w:rsidP="0038659A">
                          <w:pPr>
                            <w:spacing w:after="0"/>
                            <w:rPr>
                              <w:rFonts w:ascii="Aptos" w:eastAsia="Aptos" w:hAnsi="Aptos" w:cs="Aptos"/>
                              <w:noProof/>
                              <w:color w:val="000000"/>
                              <w:sz w:val="20"/>
                              <w:szCs w:val="20"/>
                            </w:rPr>
                          </w:pPr>
                          <w:r w:rsidRPr="0038659A">
                            <w:rPr>
                              <w:rFonts w:ascii="Aptos" w:eastAsia="Aptos" w:hAnsi="Aptos" w:cs="Aptos"/>
                              <w:noProof/>
                              <w:color w:val="000000"/>
                              <w:sz w:val="20"/>
                              <w:szCs w:val="20"/>
                            </w:rPr>
                            <w:t>Internal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3A53862" id="_x0000_t202" coordsize="21600,21600" o:spt="202" path="m,l,21600r21600,l21600,xe">
              <v:stroke joinstyle="miter"/>
              <v:path gradientshapeok="t" o:connecttype="rect"/>
            </v:shapetype>
            <v:shape id="Textfeld 10" o:spid="_x0000_s1028" type="#_x0000_t202" alt="Internal Use" style="position:absolute;margin-left:21.05pt;margin-top:0;width:72.25pt;height:29.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" filled="f" stroked="f">
              <v:fill o:detectmouseclick="t"/>
              <v:textbox style="mso-fit-shape-to-text:t" inset="0,0,20pt,15pt">
                <w:txbxContent>
                  <w:p w14:paraId="6CC02C7F" w14:textId="2377F2E2" w:rsidR="0038659A" w:rsidRPr="0038659A" w:rsidRDefault="0038659A" w:rsidP="0038659A">
                    <w:pPr>
                      <w:spacing w:after="0"/>
                      <w:rPr>
                        <w:rFonts w:ascii="Aptos" w:eastAsia="Aptos" w:hAnsi="Aptos" w:cs="Aptos"/>
                        <w:noProof/>
                        <w:color w:val="000000"/>
                        <w:sz w:val="20"/>
                        <w:szCs w:val="20"/>
                      </w:rPr>
                    </w:pPr>
                    <w:r w:rsidRPr="0038659A">
                      <w:rPr>
                        <w:rFonts w:ascii="Aptos" w:eastAsia="Aptos" w:hAnsi="Aptos" w:cs="Aptos"/>
                        <w:noProof/>
                        <w:color w:val="000000"/>
                        <w:sz w:val="20"/>
                        <w:szCs w:val="20"/>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EC2DE" w14:textId="0B847EC6" w:rsidR="0038659A" w:rsidRDefault="0038659A">
    <w:pPr>
      <w:pStyle w:val="Fuzeile"/>
    </w:pPr>
    <w:r>
      <w:rPr>
        <w:noProof/>
      </w:rPr>
      <mc:AlternateContent>
        <mc:Choice Requires="wps">
          <w:drawing>
            <wp:anchor distT="0" distB="0" distL="0" distR="0" simplePos="0" relativeHeight="251660288" behindDoc="0" locked="0" layoutInCell="1" allowOverlap="1" wp14:anchorId="75001A17" wp14:editId="61EC20D5">
              <wp:simplePos x="899160" y="10058400"/>
              <wp:positionH relativeFrom="page">
                <wp:align>right</wp:align>
              </wp:positionH>
              <wp:positionV relativeFrom="page">
                <wp:align>bottom</wp:align>
              </wp:positionV>
              <wp:extent cx="917575" cy="370205"/>
              <wp:effectExtent l="0" t="0" r="0" b="0"/>
              <wp:wrapNone/>
              <wp:docPr id="1171335983" name="Textfeld 11"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7575" cy="370205"/>
                      </a:xfrm>
                      <a:prstGeom prst="rect">
                        <a:avLst/>
                      </a:prstGeom>
                      <a:noFill/>
                      <a:ln>
                        <a:noFill/>
                      </a:ln>
                    </wps:spPr>
                    <wps:txbx>
                      <w:txbxContent>
                        <w:p w14:paraId="7F1EC7E1" w14:textId="5AE711C6" w:rsidR="0038659A" w:rsidRPr="0038659A" w:rsidRDefault="0038659A" w:rsidP="0038659A">
                          <w:pPr>
                            <w:spacing w:after="0"/>
                            <w:rPr>
                              <w:rFonts w:ascii="Aptos" w:eastAsia="Aptos" w:hAnsi="Aptos" w:cs="Aptos"/>
                              <w:noProof/>
                              <w:color w:val="000000"/>
                              <w:sz w:val="20"/>
                              <w:szCs w:val="20"/>
                            </w:rPr>
                          </w:pPr>
                          <w:r w:rsidRPr="0038659A">
                            <w:rPr>
                              <w:rFonts w:ascii="Aptos" w:eastAsia="Aptos" w:hAnsi="Aptos" w:cs="Aptos"/>
                              <w:noProof/>
                              <w:color w:val="000000"/>
                              <w:sz w:val="20"/>
                              <w:szCs w:val="20"/>
                            </w:rPr>
                            <w:t>Internal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5001A17" id="_x0000_t202" coordsize="21600,21600" o:spt="202" path="m,l,21600r21600,l21600,xe">
              <v:stroke joinstyle="miter"/>
              <v:path gradientshapeok="t" o:connecttype="rect"/>
            </v:shapetype>
            <v:shape id="Textfeld 11" o:spid="_x0000_s1029" type="#_x0000_t202" alt="Internal Use" style="position:absolute;margin-left:21.05pt;margin-top:0;width:72.25pt;height:29.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" filled="f" stroked="f">
              <v:fill o:detectmouseclick="t"/>
              <v:textbox style="mso-fit-shape-to-text:t" inset="0,0,20pt,15pt">
                <w:txbxContent>
                  <w:p w14:paraId="7F1EC7E1" w14:textId="5AE711C6" w:rsidR="0038659A" w:rsidRPr="0038659A" w:rsidRDefault="0038659A" w:rsidP="0038659A">
                    <w:pPr>
                      <w:spacing w:after="0"/>
                      <w:rPr>
                        <w:rFonts w:ascii="Aptos" w:eastAsia="Aptos" w:hAnsi="Aptos" w:cs="Aptos"/>
                        <w:noProof/>
                        <w:color w:val="000000"/>
                        <w:sz w:val="20"/>
                        <w:szCs w:val="20"/>
                      </w:rPr>
                    </w:pPr>
                    <w:r w:rsidRPr="0038659A">
                      <w:rPr>
                        <w:rFonts w:ascii="Aptos" w:eastAsia="Aptos" w:hAnsi="Aptos" w:cs="Aptos"/>
                        <w:noProof/>
                        <w:color w:val="000000"/>
                        <w:sz w:val="20"/>
                        <w:szCs w:val="20"/>
                      </w:rPr>
                      <w:t>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C247" w14:textId="26895393" w:rsidR="0038659A" w:rsidRDefault="0038659A">
    <w:pPr>
      <w:pStyle w:val="Fuzeile"/>
    </w:pPr>
    <w:r>
      <w:rPr>
        <w:noProof/>
      </w:rPr>
      <mc:AlternateContent>
        <mc:Choice Requires="wps">
          <w:drawing>
            <wp:anchor distT="0" distB="0" distL="0" distR="0" simplePos="0" relativeHeight="251658240" behindDoc="0" locked="0" layoutInCell="1" allowOverlap="1" wp14:anchorId="7D57EAF1" wp14:editId="04838A11">
              <wp:simplePos x="635" y="635"/>
              <wp:positionH relativeFrom="page">
                <wp:align>right</wp:align>
              </wp:positionH>
              <wp:positionV relativeFrom="page">
                <wp:align>bottom</wp:align>
              </wp:positionV>
              <wp:extent cx="917575" cy="370205"/>
              <wp:effectExtent l="0" t="0" r="0" b="0"/>
              <wp:wrapNone/>
              <wp:docPr id="478244943" name="Textfeld 9"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7575" cy="370205"/>
                      </a:xfrm>
                      <a:prstGeom prst="rect">
                        <a:avLst/>
                      </a:prstGeom>
                      <a:noFill/>
                      <a:ln>
                        <a:noFill/>
                      </a:ln>
                    </wps:spPr>
                    <wps:txbx>
                      <w:txbxContent>
                        <w:p w14:paraId="38E43567" w14:textId="25E173EE" w:rsidR="0038659A" w:rsidRPr="0038659A" w:rsidRDefault="0038659A" w:rsidP="0038659A">
                          <w:pPr>
                            <w:spacing w:after="0"/>
                            <w:rPr>
                              <w:rFonts w:ascii="Aptos" w:eastAsia="Aptos" w:hAnsi="Aptos" w:cs="Aptos"/>
                              <w:noProof/>
                              <w:color w:val="000000"/>
                              <w:sz w:val="20"/>
                              <w:szCs w:val="20"/>
                            </w:rPr>
                          </w:pPr>
                          <w:r w:rsidRPr="0038659A">
                            <w:rPr>
                              <w:rFonts w:ascii="Aptos" w:eastAsia="Aptos" w:hAnsi="Aptos" w:cs="Aptos"/>
                              <w:noProof/>
                              <w:color w:val="000000"/>
                              <w:sz w:val="20"/>
                              <w:szCs w:val="20"/>
                            </w:rPr>
                            <w:t>Internal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D57EAF1" id="_x0000_t202" coordsize="21600,21600" o:spt="202" path="m,l,21600r21600,l21600,xe">
              <v:stroke joinstyle="miter"/>
              <v:path gradientshapeok="t" o:connecttype="rect"/>
            </v:shapetype>
            <v:shape id="Textfeld 9" o:spid="_x0000_s1030" type="#_x0000_t202" alt="Internal Use" style="position:absolute;margin-left:21.05pt;margin-top:0;width:72.2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" filled="f" stroked="f">
              <v:fill o:detectmouseclick="t"/>
              <v:textbox style="mso-fit-shape-to-text:t" inset="0,0,20pt,15pt">
                <w:txbxContent>
                  <w:p w14:paraId="38E43567" w14:textId="25E173EE" w:rsidR="0038659A" w:rsidRPr="0038659A" w:rsidRDefault="0038659A" w:rsidP="0038659A">
                    <w:pPr>
                      <w:spacing w:after="0"/>
                      <w:rPr>
                        <w:rFonts w:ascii="Aptos" w:eastAsia="Aptos" w:hAnsi="Aptos" w:cs="Aptos"/>
                        <w:noProof/>
                        <w:color w:val="000000"/>
                        <w:sz w:val="20"/>
                        <w:szCs w:val="20"/>
                      </w:rPr>
                    </w:pPr>
                    <w:r w:rsidRPr="0038659A">
                      <w:rPr>
                        <w:rFonts w:ascii="Aptos" w:eastAsia="Aptos" w:hAnsi="Aptos" w:cs="Aptos"/>
                        <w:noProof/>
                        <w:color w:val="000000"/>
                        <w:sz w:val="20"/>
                        <w:szCs w:val="20"/>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531AC" w14:textId="77777777" w:rsidR="00AB2A72" w:rsidRDefault="00AB2A72" w:rsidP="0038659A">
      <w:pPr>
        <w:spacing w:after="0" w:line="240" w:lineRule="auto"/>
      </w:pPr>
      <w:r>
        <w:separator/>
      </w:r>
    </w:p>
  </w:footnote>
  <w:footnote w:type="continuationSeparator" w:id="0">
    <w:p w14:paraId="6D89DED9" w14:textId="77777777" w:rsidR="00AB2A72" w:rsidRDefault="00AB2A72" w:rsidP="003865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325D1"/>
    <w:multiLevelType w:val="hybridMultilevel"/>
    <w:tmpl w:val="FD32E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88024247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59A"/>
    <w:rsid w:val="000B1422"/>
    <w:rsid w:val="0038659A"/>
    <w:rsid w:val="00415253"/>
    <w:rsid w:val="0072746F"/>
    <w:rsid w:val="00945610"/>
    <w:rsid w:val="00A603B6"/>
    <w:rsid w:val="00AB2A72"/>
    <w:rsid w:val="00AC592A"/>
    <w:rsid w:val="00B53A12"/>
    <w:rsid w:val="00C10E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89F7A"/>
  <w15:chartTrackingRefBased/>
  <w15:docId w15:val="{EF91772D-3075-4325-A4E1-3A4A6F7D4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865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865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8659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8659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8659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8659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8659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8659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8659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8659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8659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8659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8659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8659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8659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8659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8659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8659A"/>
    <w:rPr>
      <w:rFonts w:eastAsiaTheme="majorEastAsia" w:cstheme="majorBidi"/>
      <w:color w:val="272727" w:themeColor="text1" w:themeTint="D8"/>
    </w:rPr>
  </w:style>
  <w:style w:type="paragraph" w:styleId="Titel">
    <w:name w:val="Title"/>
    <w:basedOn w:val="Standard"/>
    <w:next w:val="Standard"/>
    <w:link w:val="TitelZchn"/>
    <w:uiPriority w:val="10"/>
    <w:qFormat/>
    <w:rsid w:val="003865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8659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8659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8659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8659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8659A"/>
    <w:rPr>
      <w:i/>
      <w:iCs/>
      <w:color w:val="404040" w:themeColor="text1" w:themeTint="BF"/>
    </w:rPr>
  </w:style>
  <w:style w:type="paragraph" w:styleId="Listenabsatz">
    <w:name w:val="List Paragraph"/>
    <w:basedOn w:val="Standard"/>
    <w:uiPriority w:val="34"/>
    <w:qFormat/>
    <w:rsid w:val="0038659A"/>
    <w:pPr>
      <w:ind w:left="720"/>
      <w:contextualSpacing/>
    </w:pPr>
  </w:style>
  <w:style w:type="character" w:styleId="IntensiveHervorhebung">
    <w:name w:val="Intense Emphasis"/>
    <w:basedOn w:val="Absatz-Standardschriftart"/>
    <w:uiPriority w:val="21"/>
    <w:qFormat/>
    <w:rsid w:val="0038659A"/>
    <w:rPr>
      <w:i/>
      <w:iCs/>
      <w:color w:val="0F4761" w:themeColor="accent1" w:themeShade="BF"/>
    </w:rPr>
  </w:style>
  <w:style w:type="paragraph" w:styleId="IntensivesZitat">
    <w:name w:val="Intense Quote"/>
    <w:basedOn w:val="Standard"/>
    <w:next w:val="Standard"/>
    <w:link w:val="IntensivesZitatZchn"/>
    <w:uiPriority w:val="30"/>
    <w:qFormat/>
    <w:rsid w:val="003865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8659A"/>
    <w:rPr>
      <w:i/>
      <w:iCs/>
      <w:color w:val="0F4761" w:themeColor="accent1" w:themeShade="BF"/>
    </w:rPr>
  </w:style>
  <w:style w:type="character" w:styleId="IntensiverVerweis">
    <w:name w:val="Intense Reference"/>
    <w:basedOn w:val="Absatz-Standardschriftart"/>
    <w:uiPriority w:val="32"/>
    <w:qFormat/>
    <w:rsid w:val="0038659A"/>
    <w:rPr>
      <w:b/>
      <w:bCs/>
      <w:smallCaps/>
      <w:color w:val="0F4761" w:themeColor="accent1" w:themeShade="BF"/>
      <w:spacing w:val="5"/>
    </w:rPr>
  </w:style>
  <w:style w:type="character" w:styleId="Hyperlink">
    <w:name w:val="Hyperlink"/>
    <w:basedOn w:val="Absatz-Standardschriftart"/>
    <w:uiPriority w:val="99"/>
    <w:unhideWhenUsed/>
    <w:rsid w:val="0038659A"/>
    <w:rPr>
      <w:color w:val="467886" w:themeColor="hyperlink"/>
      <w:u w:val="single"/>
    </w:rPr>
  </w:style>
  <w:style w:type="character" w:styleId="NichtaufgelsteErwhnung">
    <w:name w:val="Unresolved Mention"/>
    <w:basedOn w:val="Absatz-Standardschriftart"/>
    <w:uiPriority w:val="99"/>
    <w:semiHidden/>
    <w:unhideWhenUsed/>
    <w:rsid w:val="0038659A"/>
    <w:rPr>
      <w:color w:val="605E5C"/>
      <w:shd w:val="clear" w:color="auto" w:fill="E1DFDD"/>
    </w:rPr>
  </w:style>
  <w:style w:type="paragraph" w:styleId="Fuzeile">
    <w:name w:val="footer"/>
    <w:basedOn w:val="Standard"/>
    <w:link w:val="FuzeileZchn"/>
    <w:uiPriority w:val="99"/>
    <w:unhideWhenUsed/>
    <w:rsid w:val="0038659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8659A"/>
  </w:style>
  <w:style w:type="character" w:styleId="BesuchterLink">
    <w:name w:val="FollowedHyperlink"/>
    <w:basedOn w:val="Absatz-Standardschriftart"/>
    <w:uiPriority w:val="99"/>
    <w:semiHidden/>
    <w:unhideWhenUsed/>
    <w:rsid w:val="00A603B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vents.teams.microsoft.com/event/47f891fc-e151-4d5f-a819-e67f819ac00d@bf693513-4cdb-418d-aa27-ff3dd5b96383" TargetMode="External"/><Relationship Id="rId18" Type="http://schemas.openxmlformats.org/officeDocument/2006/relationships/hyperlink" Target="https://events.teams.microsoft.com/event/bdb24d16-05dc-4eff-a695-b6401cee3521@bf693513-4cdb-418d-aa27-ff3dd5b96383"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vents.teams.microsoft.com/event/b8e3cf5c-ee01-47be-9bf8-30f1c1b6cf9b@bf693513-4cdb-418d-aa27-ff3dd5b96383" TargetMode="External"/><Relationship Id="rId7" Type="http://schemas.openxmlformats.org/officeDocument/2006/relationships/endnotes" Target="endnotes.xml"/><Relationship Id="rId12" Type="http://schemas.openxmlformats.org/officeDocument/2006/relationships/hyperlink" Target="https://events.teams.microsoft.com/event/fc4c6976-f5c1-4f69-990b-134f947cb5d7@bf693513-4cdb-418d-aa27-ff3dd5b96383" TargetMode="External"/><Relationship Id="rId17" Type="http://schemas.openxmlformats.org/officeDocument/2006/relationships/hyperlink" Target="https://events.teams.microsoft.com/event/c6eabb81-7e27-407e-b30b-5561b74c1062@bf693513-4cdb-418d-aa27-ff3dd5b9638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vents.teams.microsoft.com/event/2d6a656a-8028-4d5e-940d-fa0f217726fc@bf693513-4cdb-418d-aa27-ff3dd5b96383" TargetMode="External"/><Relationship Id="rId20" Type="http://schemas.openxmlformats.org/officeDocument/2006/relationships/hyperlink" Target="https://events.teams.microsoft.com/event/2e6a9a01-a6b4-4460-9f16-33df925875a8@bf693513-4cdb-418d-aa27-ff3dd5b9638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vents.teams.microsoft.com/event/6d1bd973-2a11-4c21-9efe-c46bd07ef2b6@bf693513-4cdb-418d-aa27-ff3dd5b9638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vents.teams.microsoft.com/event/f55e6ef9-55d2-4b0a-b96c-e5f21f5b27c0@bf693513-4cdb-418d-aa27-ff3dd5b96383" TargetMode="External"/><Relationship Id="rId23" Type="http://schemas.openxmlformats.org/officeDocument/2006/relationships/hyperlink" Target="http://www.partnername.com" TargetMode="External"/><Relationship Id="rId28" Type="http://schemas.openxmlformats.org/officeDocument/2006/relationships/theme" Target="theme/theme1.xml"/><Relationship Id="rId10" Type="http://schemas.openxmlformats.org/officeDocument/2006/relationships/hyperlink" Target="https://events.teams.microsoft.com/event/1fe56e61-f703-4c1d-8ffe-68577bb85170@bf693513-4cdb-418d-aa27-ff3dd5b96383" TargetMode="External"/><Relationship Id="rId19" Type="http://schemas.openxmlformats.org/officeDocument/2006/relationships/hyperlink" Target="https://events.teams.microsoft.com/event/174224f8-993f-4132-967a-85cccb9d1b6f@bf693513-4cdb-418d-aa27-ff3dd5b9638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vents.teams.microsoft.com/event/1c4603d4-40d2-49fd-ac94-3ae755a48ae4@bf693513-4cdb-418d-aa27-ff3dd5b96383" TargetMode="External"/><Relationship Id="rId22" Type="http://schemas.openxmlformats.org/officeDocument/2006/relationships/hyperlink" Target="mailto:info@partnername.com" TargetMode="Externa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D7F10-79B4-4881-AF09-3E247240F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Words>
  <Characters>4010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Mischke</dc:creator>
  <cp:keywords/>
  <dc:description/>
  <cp:lastModifiedBy>Mathias Mischke</cp:lastModifiedBy>
  <cp:revision>4</cp:revision>
  <dcterms:created xsi:type="dcterms:W3CDTF">2026-05-28T08:25:00Z</dcterms:created>
  <dcterms:modified xsi:type="dcterms:W3CDTF">2026-05-28T08:48:00Z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1c81704f,4ef53589,45d12b2f</vt:lpwstr>
  </property>
  <property fmtid="{D5CDD505-2E9C-101B-9397-08002B2CF9AE}" pid="3" name="ClassificationContentMarkingFooterFontProps">
    <vt:lpwstr>#000000,10,Aptos</vt:lpwstr>
  </property>
  <property fmtid="{D5CDD505-2E9C-101B-9397-08002B2CF9AE}" pid="4" name="ClassificationContentMarkingFooterText">
    <vt:lpwstr>Internal Use</vt:lpwstr>
  </property>
  <property fmtid="{D5CDD505-2E9C-101B-9397-08002B2CF9AE}" pid="5" name="MSIP_Label_55d4e721-0104-4188-ab78-25cdd08fdc4b_Enabled">
    <vt:lpwstr>true</vt:lpwstr>
  </property>
  <property fmtid="{D5CDD505-2E9C-101B-9397-08002B2CF9AE}" pid="6" name="MSIP_Label_55d4e721-0104-4188-ab78-25cdd08fdc4b_SetDate">
    <vt:lpwstr>2026-05-28T08:27:49Z</vt:lpwstr>
  </property>
  <property fmtid="{D5CDD505-2E9C-101B-9397-08002B2CF9AE}" pid="7" name="MSIP_Label_55d4e721-0104-4188-ab78-25cdd08fdc4b_Method">
    <vt:lpwstr>Standard</vt:lpwstr>
  </property>
  <property fmtid="{D5CDD505-2E9C-101B-9397-08002B2CF9AE}" pid="8" name="MSIP_Label_55d4e721-0104-4188-ab78-25cdd08fdc4b_Name">
    <vt:lpwstr>Internal Use</vt:lpwstr>
  </property>
  <property fmtid="{D5CDD505-2E9C-101B-9397-08002B2CF9AE}" pid="9" name="MSIP_Label_55d4e721-0104-4188-ab78-25cdd08fdc4b_SiteId">
    <vt:lpwstr>bf693513-4cdb-418d-aa27-ff3dd5b96383</vt:lpwstr>
  </property>
  <property fmtid="{D5CDD505-2E9C-101B-9397-08002B2CF9AE}" pid="10" name="MSIP_Label_55d4e721-0104-4188-ab78-25cdd08fdc4b_ActionId">
    <vt:lpwstr>32040767-6e03-4644-82fb-ff2d46075c2f</vt:lpwstr>
  </property>
  <property fmtid="{D5CDD505-2E9C-101B-9397-08002B2CF9AE}" pid="11" name="MSIP_Label_55d4e721-0104-4188-ab78-25cdd08fdc4b_ContentBits">
    <vt:lpwstr>2</vt:lpwstr>
  </property>
  <property fmtid="{D5CDD505-2E9C-101B-9397-08002B2CF9AE}" pid="12" name="MSIP_Label_55d4e721-0104-4188-ab78-25cdd08fdc4b_Tag">
    <vt:lpwstr>10, 3, 0, 1</vt:lpwstr>
  </property>
</Properties>
</file>